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5F" w:rsidRPr="009E655F" w:rsidRDefault="009E655F" w:rsidP="009E655F">
      <w:pPr>
        <w:spacing w:line="480" w:lineRule="auto"/>
        <w:ind w:firstLine="0"/>
      </w:pPr>
      <w:r w:rsidRPr="009E655F">
        <w:t xml:space="preserve">Figure 1. Distribution of </w:t>
      </w:r>
      <w:r w:rsidRPr="009E655F">
        <w:rPr>
          <w:i/>
        </w:rPr>
        <w:t xml:space="preserve">Nepenthes </w:t>
      </w:r>
      <w:proofErr w:type="spellStart"/>
      <w:r w:rsidRPr="009E655F">
        <w:rPr>
          <w:i/>
        </w:rPr>
        <w:t>harauensis</w:t>
      </w:r>
      <w:proofErr w:type="spellEnd"/>
      <w:r w:rsidRPr="009E655F">
        <w:t xml:space="preserve"> </w:t>
      </w:r>
      <w:proofErr w:type="spellStart"/>
      <w:r w:rsidRPr="009E655F">
        <w:t>Hernawati</w:t>
      </w:r>
      <w:proofErr w:type="spellEnd"/>
      <w:r w:rsidRPr="009E655F">
        <w:t xml:space="preserve">, R. </w:t>
      </w:r>
      <w:proofErr w:type="spellStart"/>
      <w:r w:rsidRPr="009E655F">
        <w:t>Satria</w:t>
      </w:r>
      <w:proofErr w:type="spellEnd"/>
      <w:r w:rsidRPr="009E655F">
        <w:t xml:space="preserve"> &amp; </w:t>
      </w:r>
      <w:proofErr w:type="spellStart"/>
      <w:r w:rsidRPr="009E655F">
        <w:t>Chi.C</w:t>
      </w:r>
      <w:proofErr w:type="spellEnd"/>
      <w:r w:rsidRPr="009E655F">
        <w:t>. Lee</w:t>
      </w:r>
    </w:p>
    <w:p w:rsidR="009E655F" w:rsidRPr="009E655F" w:rsidRDefault="009E655F" w:rsidP="009E655F">
      <w:pPr>
        <w:spacing w:line="480" w:lineRule="auto"/>
        <w:ind w:firstLine="0"/>
      </w:pPr>
      <w:r w:rsidRPr="009E655F">
        <w:t xml:space="preserve">Figure 2. </w:t>
      </w:r>
      <w:r w:rsidRPr="009E655F">
        <w:rPr>
          <w:i/>
        </w:rPr>
        <w:t xml:space="preserve">Nepenthes </w:t>
      </w:r>
      <w:proofErr w:type="spellStart"/>
      <w:r w:rsidRPr="009E655F">
        <w:rPr>
          <w:i/>
        </w:rPr>
        <w:t>harauensi</w:t>
      </w:r>
      <w:r w:rsidRPr="009E655F">
        <w:t>s</w:t>
      </w:r>
      <w:proofErr w:type="spellEnd"/>
      <w:r w:rsidRPr="009E655F">
        <w:t xml:space="preserve"> </w:t>
      </w:r>
      <w:proofErr w:type="spellStart"/>
      <w:r w:rsidRPr="009E655F">
        <w:t>Hernawati</w:t>
      </w:r>
      <w:proofErr w:type="spellEnd"/>
      <w:r w:rsidRPr="009E655F">
        <w:t xml:space="preserve">, R. </w:t>
      </w:r>
      <w:proofErr w:type="spellStart"/>
      <w:r w:rsidRPr="009E655F">
        <w:t>Satria</w:t>
      </w:r>
      <w:proofErr w:type="spellEnd"/>
      <w:r w:rsidRPr="009E655F">
        <w:t xml:space="preserve"> &amp; Chie. C Lee, a. habit of the short shoots, b. leaf apex showing </w:t>
      </w:r>
      <w:proofErr w:type="spellStart"/>
      <w:r w:rsidRPr="009E655F">
        <w:t>peltate</w:t>
      </w:r>
      <w:proofErr w:type="spellEnd"/>
      <w:r w:rsidRPr="009E655F">
        <w:t xml:space="preserve"> tendril insertion, c. lower pitcher, d. upper pitcher, e. male inflorescence, f. fruits. Photos taken by </w:t>
      </w:r>
      <w:proofErr w:type="spellStart"/>
      <w:r w:rsidRPr="009E655F">
        <w:t>Robi</w:t>
      </w:r>
      <w:proofErr w:type="spellEnd"/>
      <w:r w:rsidRPr="009E655F">
        <w:t xml:space="preserve"> </w:t>
      </w:r>
      <w:proofErr w:type="spellStart"/>
      <w:r w:rsidRPr="009E655F">
        <w:t>Satria</w:t>
      </w:r>
      <w:proofErr w:type="spellEnd"/>
      <w:r w:rsidRPr="009E655F">
        <w:t xml:space="preserve"> and </w:t>
      </w:r>
      <w:proofErr w:type="spellStart"/>
      <w:r w:rsidRPr="009E655F">
        <w:t>Havid</w:t>
      </w:r>
      <w:proofErr w:type="spellEnd"/>
      <w:r w:rsidRPr="009E655F">
        <w:t xml:space="preserve"> Ramadhan.</w:t>
      </w:r>
    </w:p>
    <w:p w:rsidR="00B717CB" w:rsidRDefault="00B717CB" w:rsidP="009E655F">
      <w:pPr>
        <w:ind w:firstLine="0"/>
      </w:pPr>
      <w:bookmarkStart w:id="0" w:name="_GoBack"/>
      <w:bookmarkEnd w:id="0"/>
    </w:p>
    <w:sectPr w:rsidR="00B717CB" w:rsidSect="00362890">
      <w:pgSz w:w="11906" w:h="16838" w:code="9"/>
      <w:pgMar w:top="1699" w:right="1699" w:bottom="1699" w:left="1699" w:header="1138" w:footer="1138" w:gutter="56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AiIDC0MDcwtzUyUdpeDU4uLM/DyQAsNaADjCiN8sAAAA"/>
  </w:docVars>
  <w:rsids>
    <w:rsidRoot w:val="009E655F"/>
    <w:rsid w:val="00362890"/>
    <w:rsid w:val="0039678B"/>
    <w:rsid w:val="00437AB2"/>
    <w:rsid w:val="005D6C22"/>
    <w:rsid w:val="00904D60"/>
    <w:rsid w:val="009E655F"/>
    <w:rsid w:val="00B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5D255-7D34-43BE-AD68-3421DE0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2022-01-23T16:03:00Z</dcterms:created>
  <dcterms:modified xsi:type="dcterms:W3CDTF">2022-01-23T16:05:00Z</dcterms:modified>
</cp:coreProperties>
</file>